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DC766" w14:textId="0094ACB7" w:rsidR="002B4CF5" w:rsidRPr="004F0864" w:rsidRDefault="004F0864" w:rsidP="004F086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4F0864">
        <w:rPr>
          <w:rFonts w:ascii="Times New Roman" w:hAnsi="Times New Roman" w:cs="Times New Roman"/>
          <w:b/>
          <w:sz w:val="28"/>
          <w:szCs w:val="28"/>
          <w:lang w:val="uk-UA"/>
        </w:rPr>
        <w:t>НА НЕПОХИТНОМУ ШЛЯХУ ДО ЄВРОПЕЙСЬКОЇ СПІЛЬНОТИ</w:t>
      </w:r>
    </w:p>
    <w:p w14:paraId="62B28C4B" w14:textId="76BD12B4" w:rsidR="004F0864" w:rsidRDefault="004F086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E83798D" w14:textId="58B10FC1" w:rsidR="004F0864" w:rsidRDefault="004F0864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Pr="004F08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метою зміцнення єдності народів Європи та забезпечення миру і стабільності на Європейському континенті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F08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Указом Президента України від 8 травня 2023 року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№</w:t>
      </w:r>
      <w:r w:rsidRPr="004F08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266 в Україні встановлено День Європи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Другий рік поспіль Україна </w:t>
      </w:r>
      <w:r w:rsidR="003E71AE">
        <w:rPr>
          <w:rFonts w:ascii="Times New Roman" w:hAnsi="Times New Roman" w:cs="Times New Roman"/>
          <w:bCs/>
          <w:sz w:val="28"/>
          <w:szCs w:val="28"/>
          <w:lang w:val="uk-UA"/>
        </w:rPr>
        <w:t>єдина у вшануванні миру та єдності на європейському континенті з демократичними країнами Європи.</w:t>
      </w:r>
    </w:p>
    <w:p w14:paraId="73EBD237" w14:textId="77777777" w:rsidR="00A84E7E" w:rsidRDefault="003E71AE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Відкрите засідання Євроклубу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World</w:t>
      </w:r>
      <w:r w:rsidRP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Space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96346">
        <w:rPr>
          <w:rFonts w:ascii="Times New Roman" w:hAnsi="Times New Roman" w:cs="Times New Roman"/>
          <w:bCs/>
          <w:sz w:val="28"/>
          <w:szCs w:val="28"/>
          <w:lang w:val="uk-UA"/>
        </w:rPr>
        <w:t>зібрало коледжанську родину з нагоди Дня Європи</w:t>
      </w:r>
      <w:r w:rsidR="00B920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було присвячене євроінтеграційним процесам України</w:t>
      </w:r>
      <w:r w:rsidR="00496346">
        <w:rPr>
          <w:rFonts w:ascii="Times New Roman" w:hAnsi="Times New Roman" w:cs="Times New Roman"/>
          <w:bCs/>
          <w:sz w:val="28"/>
          <w:szCs w:val="28"/>
          <w:lang w:val="uk-UA"/>
        </w:rPr>
        <w:t>. П</w:t>
      </w:r>
      <w:r w:rsidR="00496346" w:rsidRPr="00496346">
        <w:rPr>
          <w:rFonts w:ascii="Times New Roman" w:hAnsi="Times New Roman" w:cs="Times New Roman"/>
          <w:bCs/>
          <w:sz w:val="28"/>
          <w:szCs w:val="28"/>
          <w:lang w:val="uk-UA"/>
        </w:rPr>
        <w:t>рагнення</w:t>
      </w:r>
      <w:r w:rsid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українського народу</w:t>
      </w:r>
      <w:r w:rsidR="00496346" w:rsidRP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життя в Європейському суспільстві</w:t>
      </w:r>
      <w:r w:rsid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було голосно озвучене на весь світ</w:t>
      </w:r>
      <w:r w:rsidR="00496346" w:rsidRP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ще під час Революції гідності</w:t>
      </w:r>
      <w:r w:rsidR="00A84E7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496346" w:rsidRPr="0049634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746EEE37" w14:textId="7573BB78" w:rsidR="00325C34" w:rsidRDefault="00496346" w:rsidP="00A84E7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Наразі українське суспільство здійснює значні кроки в напрямку євроатлантичної інтеграції</w:t>
      </w:r>
      <w:r w:rsidR="00325C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про що засвідчує, інформація на євроінтеграційному порталі від </w:t>
      </w:r>
      <w:r w:rsidR="00325C34" w:rsidRPr="00325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команди Офісу Віцепрем'єрки з питань європейської та євроатлантичної інтеграції</w:t>
      </w:r>
      <w:r w:rsidR="00325C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Ольги Стефанішиної.</w:t>
      </w:r>
    </w:p>
    <w:p w14:paraId="580B3952" w14:textId="18C19220" w:rsidR="00325C34" w:rsidRDefault="00B92049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23 червня 2023 року відбулася непересічна подія в євроінтеграційному</w:t>
      </w:r>
      <w:r w:rsidR="00A84E7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русі нашої країни -  </w:t>
      </w:r>
      <w:r w:rsidR="00A84E7E" w:rsidRPr="00A84E7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лідери 27 країн-членів ЄС ухвалили рішення про надання Україні статусу кандидата на членство в ЄС</w:t>
      </w:r>
      <w:r w:rsidR="00A84E7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: розпочалася масштабна трансформація країни, доступна фінансова допомога, здійснюється залучення інвестицій та розвивається співпраця з країнами ЄС.</w:t>
      </w:r>
    </w:p>
    <w:p w14:paraId="550F9DC8" w14:textId="7ACF31D4" w:rsidR="00A84E7E" w:rsidRDefault="00A84E7E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На кінець квіття, за словами Президента України, Україна виконала всі умови для реального початку перемовин про Вступ до ЄС.</w:t>
      </w:r>
      <w:r w:rsidR="007B21C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</w:p>
    <w:p w14:paraId="79B79836" w14:textId="3E2C5953" w:rsidR="007B21CE" w:rsidRDefault="007B21CE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Україна впевнено крокує до Миру та Європейської родини!</w:t>
      </w:r>
    </w:p>
    <w:p w14:paraId="67C2295E" w14:textId="77777777" w:rsidR="00A84E7E" w:rsidRDefault="00A84E7E" w:rsidP="00A84E7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</w:p>
    <w:p w14:paraId="22F889AD" w14:textId="77777777" w:rsidR="00A84E7E" w:rsidRPr="00325C34" w:rsidRDefault="00A84E7E" w:rsidP="00A84E7E">
      <w:pPr>
        <w:spacing w:after="0" w:line="276" w:lineRule="auto"/>
        <w:ind w:firstLine="567"/>
        <w:jc w:val="both"/>
        <w:rPr>
          <w:rFonts w:ascii="e-Ukraine" w:eastAsia="Times New Roman" w:hAnsi="e-Ukraine" w:cs="Times New Roman"/>
          <w:color w:val="000000"/>
          <w:sz w:val="24"/>
          <w:szCs w:val="24"/>
          <w:lang w:val="uk-UA" w:eastAsia="ru-RU"/>
        </w:rPr>
      </w:pPr>
    </w:p>
    <w:p w14:paraId="676AD769" w14:textId="4C9D6B8F" w:rsidR="00383E55" w:rsidRDefault="00383E5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161122" w14:textId="4E341F98" w:rsidR="00383E55" w:rsidRDefault="004F08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D94545" wp14:editId="6CF56CDF">
            <wp:simplePos x="0" y="0"/>
            <wp:positionH relativeFrom="margin">
              <wp:posOffset>-111208</wp:posOffset>
            </wp:positionH>
            <wp:positionV relativeFrom="paragraph">
              <wp:posOffset>250908</wp:posOffset>
            </wp:positionV>
            <wp:extent cx="5940425" cy="3030220"/>
            <wp:effectExtent l="0" t="0" r="3175" b="0"/>
            <wp:wrapTight wrapText="bothSides">
              <wp:wrapPolygon edited="0">
                <wp:start x="0" y="0"/>
                <wp:lineTo x="0" y="21455"/>
                <wp:lineTo x="21542" y="21455"/>
                <wp:lineTo x="21542" y="0"/>
                <wp:lineTo x="0" y="0"/>
              </wp:wrapPolygon>
            </wp:wrapTight>
            <wp:docPr id="9" name="Рисунок 9" descr="Відображається &quot;зображення_viber_2024-05-09_16-00-22-438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ідображається &quot;зображення_viber_2024-05-09_16-00-22-438.jp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"/>
                    <a:stretch/>
                  </pic:blipFill>
                  <pic:spPr bwMode="auto"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95936" w14:textId="2962A3F2" w:rsidR="00383E55" w:rsidRDefault="00383E5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56DBD5" w14:textId="6271D190" w:rsidR="00383E55" w:rsidRDefault="004F08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A32125" wp14:editId="0518DD58">
            <wp:simplePos x="0" y="0"/>
            <wp:positionH relativeFrom="margin">
              <wp:posOffset>-71562</wp:posOffset>
            </wp:positionH>
            <wp:positionV relativeFrom="paragraph">
              <wp:posOffset>956669</wp:posOffset>
            </wp:positionV>
            <wp:extent cx="5940425" cy="2966720"/>
            <wp:effectExtent l="0" t="0" r="3175" b="5080"/>
            <wp:wrapTight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ight>
            <wp:docPr id="8" name="Рисунок 8" descr="Відображається &quot;зображення_viber_2024-05-09_16-01-02-989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ідображається &quot;зображення_viber_2024-05-09_16-01-02-989.jp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7"/>
                    <a:stretch/>
                  </pic:blipFill>
                  <pic:spPr bwMode="auto"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496523" w14:textId="5061744D" w:rsidR="00383E55" w:rsidRDefault="00383E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E70FED5" wp14:editId="7DD0585A">
            <wp:extent cx="5940425" cy="3006780"/>
            <wp:effectExtent l="0" t="0" r="3175" b="3175"/>
            <wp:docPr id="7" name="Рисунок 7" descr="Відображається &quot;зображення_viber_2024-05-09_16-01-17-151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ідображається &quot;зображення_viber_2024-05-09_16-01-17-151.jp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6"/>
                    <a:stretch/>
                  </pic:blipFill>
                  <pic:spPr bwMode="auto">
                    <a:xfrm>
                      <a:off x="0" y="0"/>
                      <a:ext cx="5940425" cy="30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BD667" w14:textId="4449847E" w:rsidR="00383E55" w:rsidRDefault="00383E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BCF2E0" wp14:editId="0AD67481">
            <wp:extent cx="5940425" cy="2882100"/>
            <wp:effectExtent l="0" t="0" r="3175" b="0"/>
            <wp:docPr id="6" name="Рисунок 6" descr="Відображається &quot;chrome-capture (83).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ідображається &quot;chrome-capture (83).png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/>
                    <a:stretch/>
                  </pic:blipFill>
                  <pic:spPr bwMode="auto">
                    <a:xfrm>
                      <a:off x="0" y="0"/>
                      <a:ext cx="5940425" cy="28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CAB70" w14:textId="472DB413" w:rsidR="00383E55" w:rsidRDefault="00383E5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EAC953" w14:textId="0BDB061E" w:rsidR="00383E55" w:rsidRDefault="00383E55">
      <w:pPr>
        <w:rPr>
          <w:noProof/>
        </w:rPr>
      </w:pPr>
    </w:p>
    <w:p w14:paraId="157A2241" w14:textId="28F7E52E" w:rsidR="00383E55" w:rsidRPr="00383E55" w:rsidRDefault="004F0864" w:rsidP="00383E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7B93E0D" wp14:editId="06A31F13">
            <wp:simplePos x="0" y="0"/>
            <wp:positionH relativeFrom="column">
              <wp:posOffset>97100</wp:posOffset>
            </wp:positionH>
            <wp:positionV relativeFrom="paragraph">
              <wp:posOffset>492787</wp:posOffset>
            </wp:positionV>
            <wp:extent cx="5940425" cy="2756535"/>
            <wp:effectExtent l="0" t="0" r="3175" b="5715"/>
            <wp:wrapTight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ight>
            <wp:docPr id="5" name="Рисунок 5" descr="Відображається &quot;chrome-capture (84).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ідображається &quot;chrome-capture (84).png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B3954" w14:textId="16C66C2B" w:rsidR="00383E55" w:rsidRPr="00383E55" w:rsidRDefault="00383E55" w:rsidP="00383E5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1DA9AE" w14:textId="711166D0" w:rsidR="00383E55" w:rsidRDefault="00383E55" w:rsidP="00383E55">
      <w:pPr>
        <w:rPr>
          <w:noProof/>
        </w:rPr>
      </w:pPr>
    </w:p>
    <w:p w14:paraId="30C367E6" w14:textId="5CA0FB61" w:rsidR="004F0864" w:rsidRDefault="004F0864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5DCE5646" w14:textId="7DAF9F54" w:rsidR="00383E55" w:rsidRDefault="00AD32D6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5A0CA6" wp14:editId="55805286">
            <wp:simplePos x="0" y="0"/>
            <wp:positionH relativeFrom="margin">
              <wp:align>right</wp:align>
            </wp:positionH>
            <wp:positionV relativeFrom="paragraph">
              <wp:posOffset>501319</wp:posOffset>
            </wp:positionV>
            <wp:extent cx="5940425" cy="3154680"/>
            <wp:effectExtent l="0" t="0" r="3175" b="762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3" name="Рисунок 3" descr="Відображається &quot;зображення_viber_2024-05-09_15-50-11-201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ідображається &quot;зображення_viber_2024-05-09_15-50-11-201.jpg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75C23" w14:textId="4F68A694" w:rsidR="004F0864" w:rsidRDefault="004F0864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0CE42E7B" w14:textId="662C3EEB" w:rsidR="004F0864" w:rsidRDefault="004F0864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7DF952A1" w14:textId="5B1B2B31" w:rsidR="004F0864" w:rsidRDefault="004F0864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21732847" w14:textId="7DFA12C9" w:rsidR="004F0864" w:rsidRPr="00383E55" w:rsidRDefault="004F0864" w:rsidP="00383E5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F0864" w:rsidRPr="00383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EC11A" w14:textId="77777777" w:rsidR="00E95E64" w:rsidRDefault="00E95E64" w:rsidP="004F0864">
      <w:pPr>
        <w:spacing w:after="0" w:line="240" w:lineRule="auto"/>
      </w:pPr>
      <w:r>
        <w:separator/>
      </w:r>
    </w:p>
  </w:endnote>
  <w:endnote w:type="continuationSeparator" w:id="0">
    <w:p w14:paraId="0E30B350" w14:textId="77777777" w:rsidR="00E95E64" w:rsidRDefault="00E95E64" w:rsidP="004F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-Ukrain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FF1AB" w14:textId="77777777" w:rsidR="00E95E64" w:rsidRDefault="00E95E64" w:rsidP="004F0864">
      <w:pPr>
        <w:spacing w:after="0" w:line="240" w:lineRule="auto"/>
      </w:pPr>
      <w:r>
        <w:separator/>
      </w:r>
    </w:p>
  </w:footnote>
  <w:footnote w:type="continuationSeparator" w:id="0">
    <w:p w14:paraId="0B073674" w14:textId="77777777" w:rsidR="00E95E64" w:rsidRDefault="00E95E64" w:rsidP="004F0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20"/>
    <w:rsid w:val="002B4CF5"/>
    <w:rsid w:val="00325C34"/>
    <w:rsid w:val="00383E55"/>
    <w:rsid w:val="003E71AE"/>
    <w:rsid w:val="00496346"/>
    <w:rsid w:val="004F0864"/>
    <w:rsid w:val="00662020"/>
    <w:rsid w:val="007B21CE"/>
    <w:rsid w:val="008E620B"/>
    <w:rsid w:val="0097353F"/>
    <w:rsid w:val="00A84E7E"/>
    <w:rsid w:val="00AD32D6"/>
    <w:rsid w:val="00B92049"/>
    <w:rsid w:val="00BB5CA6"/>
    <w:rsid w:val="00E9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B8F17"/>
  <w15:chartTrackingRefBased/>
  <w15:docId w15:val="{B0BCDA2A-50AB-4813-900C-18359499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5C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0864"/>
  </w:style>
  <w:style w:type="paragraph" w:styleId="a5">
    <w:name w:val="footer"/>
    <w:basedOn w:val="a"/>
    <w:link w:val="a6"/>
    <w:uiPriority w:val="99"/>
    <w:unhideWhenUsed/>
    <w:rsid w:val="004F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864"/>
  </w:style>
  <w:style w:type="character" w:customStyle="1" w:styleId="20">
    <w:name w:val="Заголовок 2 Знак"/>
    <w:basedOn w:val="a0"/>
    <w:link w:val="2"/>
    <w:uiPriority w:val="9"/>
    <w:rsid w:val="00325C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Кислый</dc:creator>
  <cp:keywords/>
  <dc:description/>
  <cp:lastModifiedBy>Пользователь</cp:lastModifiedBy>
  <cp:revision>2</cp:revision>
  <dcterms:created xsi:type="dcterms:W3CDTF">2025-03-24T12:56:00Z</dcterms:created>
  <dcterms:modified xsi:type="dcterms:W3CDTF">2025-03-24T12:56:00Z</dcterms:modified>
</cp:coreProperties>
</file>